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8C797" w14:textId="77777777" w:rsidR="009160F2" w:rsidRDefault="009160F2" w:rsidP="009160F2">
      <w:r>
        <w:t xml:space="preserve">63.NB SYSTEM FÖR RESERVKRAFT </w:t>
      </w:r>
    </w:p>
    <w:p w14:paraId="0FB69F4A" w14:textId="6889563E" w:rsidR="009160F2" w:rsidRDefault="009160F2" w:rsidP="009160F2">
      <w:r>
        <w:t>En UPS skall installeras för räddningshiss</w:t>
      </w:r>
      <w:r>
        <w:t xml:space="preserve"> samt en UPS för </w:t>
      </w:r>
      <w:r>
        <w:t>trycksättningsfläkt</w:t>
      </w:r>
      <w:r>
        <w:t xml:space="preserve"> och övriga stödfunktioner</w:t>
      </w:r>
      <w:r>
        <w:t xml:space="preserve">, detta för att få en säker elförsörjning av ovan nämnda anslutningspunkter. UPS placeras i </w:t>
      </w:r>
      <w:r>
        <w:t xml:space="preserve">UPS -rum och batterierna i Batterirum. </w:t>
      </w:r>
      <w:r>
        <w:t xml:space="preserve">Larm för batteridrift samt driftfel överförs till </w:t>
      </w:r>
      <w:proofErr w:type="spellStart"/>
      <w:r>
        <w:t>Duc</w:t>
      </w:r>
      <w:proofErr w:type="spellEnd"/>
      <w:r>
        <w:t>.</w:t>
      </w:r>
    </w:p>
    <w:p w14:paraId="44F9BA2C" w14:textId="77BE7AB6" w:rsidR="009160F2" w:rsidRDefault="009160F2" w:rsidP="009160F2">
      <w:r>
        <w:t xml:space="preserve">UPS-anläggningen innefattar 1st </w:t>
      </w:r>
      <w:r>
        <w:t xml:space="preserve">Kamic Hiss-UPS med modul för </w:t>
      </w:r>
      <w:proofErr w:type="spellStart"/>
      <w:r>
        <w:t>återmatning</w:t>
      </w:r>
      <w:proofErr w:type="spellEnd"/>
      <w:r>
        <w:t xml:space="preserve"> samt 1st Kamic UPS för stödsystem </w:t>
      </w:r>
      <w:r>
        <w:t xml:space="preserve">backuptid på 60 minuter.  </w:t>
      </w:r>
    </w:p>
    <w:p w14:paraId="20A104BD" w14:textId="6176916D" w:rsidR="009160F2" w:rsidRDefault="009160F2" w:rsidP="009160F2">
      <w:r>
        <w:t xml:space="preserve">Extern by-passbrytare installeras för att kunna utföra service medan hissen är i drift. </w:t>
      </w:r>
    </w:p>
    <w:p w14:paraId="13DDAD7A" w14:textId="1CB5DF70" w:rsidR="009160F2" w:rsidRDefault="009160F2" w:rsidP="009160F2">
      <w:r>
        <w:t>I UPS leveransen ingår</w:t>
      </w:r>
      <w:r>
        <w:t xml:space="preserve"> by-passbrytare,</w:t>
      </w:r>
      <w:r>
        <w:t xml:space="preserve"> batteriställningar, batterier,</w:t>
      </w:r>
      <w:r>
        <w:t xml:space="preserve"> batterisäkringar, hissindikering.</w:t>
      </w:r>
    </w:p>
    <w:p w14:paraId="3A54DAF1" w14:textId="77777777" w:rsidR="009160F2" w:rsidRDefault="009160F2" w:rsidP="009160F2">
      <w:r>
        <w:t xml:space="preserve">MILJÖBETINGELSER  </w:t>
      </w:r>
    </w:p>
    <w:p w14:paraId="64601D2D" w14:textId="249B4169" w:rsidR="009160F2" w:rsidRDefault="009160F2" w:rsidP="009160F2">
      <w:r>
        <w:t xml:space="preserve">Dimensionerande temperatur för </w:t>
      </w:r>
      <w:r>
        <w:t>rummen</w:t>
      </w:r>
      <w:r>
        <w:t xml:space="preserve"> är +20°C +/- 2°C.  </w:t>
      </w:r>
    </w:p>
    <w:p w14:paraId="564C2814" w14:textId="77777777" w:rsidR="009160F2" w:rsidRDefault="009160F2" w:rsidP="009160F2">
      <w:r>
        <w:t xml:space="preserve">Rum ventileras med till- och frånluft.  </w:t>
      </w:r>
    </w:p>
    <w:p w14:paraId="42AA7436" w14:textId="77777777" w:rsidR="009160F2" w:rsidRDefault="009160F2" w:rsidP="009160F2">
      <w:r>
        <w:t xml:space="preserve">PLATSUTRUSTNINGAR  </w:t>
      </w:r>
    </w:p>
    <w:p w14:paraId="20391981" w14:textId="77777777" w:rsidR="009160F2" w:rsidRDefault="009160F2" w:rsidP="009160F2">
      <w:r>
        <w:t xml:space="preserve">UPS-anläggningens batterier ska monteras på ställning.  </w:t>
      </w:r>
    </w:p>
    <w:p w14:paraId="49943431" w14:textId="4D0DE3FD" w:rsidR="009160F2" w:rsidRDefault="009160F2" w:rsidP="009160F2">
      <w:r>
        <w:t>Batterier ska anslutas via batteribrytare</w:t>
      </w:r>
      <w:r>
        <w:t>.</w:t>
      </w:r>
      <w:r>
        <w:t xml:space="preserve"> </w:t>
      </w:r>
    </w:p>
    <w:p w14:paraId="55A31CD5" w14:textId="77777777" w:rsidR="009160F2" w:rsidRDefault="009160F2" w:rsidP="009160F2">
      <w:r>
        <w:t xml:space="preserve">Spänningsförande delar på batterier ska vara beröringsskyddade IP20.  </w:t>
      </w:r>
    </w:p>
    <w:p w14:paraId="2E0EDB58" w14:textId="10AAB820" w:rsidR="009160F2" w:rsidRDefault="009160F2" w:rsidP="009160F2">
      <w:proofErr w:type="spellStart"/>
      <w:r>
        <w:t>Förregling</w:t>
      </w:r>
      <w:proofErr w:type="spellEnd"/>
      <w:r>
        <w:t xml:space="preserve"> mellan yttre </w:t>
      </w:r>
      <w:proofErr w:type="spellStart"/>
      <w:r>
        <w:t>förbikopplare</w:t>
      </w:r>
      <w:proofErr w:type="spellEnd"/>
      <w:r>
        <w:t xml:space="preserve"> och UPS-enheten</w:t>
      </w:r>
      <w:r>
        <w:t xml:space="preserve"> </w:t>
      </w:r>
      <w:r>
        <w:t xml:space="preserve">skall blockera växelriktaren, om yttre </w:t>
      </w:r>
      <w:proofErr w:type="spellStart"/>
      <w:r>
        <w:t>förbikopplare</w:t>
      </w:r>
      <w:proofErr w:type="spellEnd"/>
      <w:r>
        <w:t xml:space="preserve"> är tillslagen. </w:t>
      </w:r>
    </w:p>
    <w:p w14:paraId="7AD944AA" w14:textId="00664DE4" w:rsidR="00BA4EEB" w:rsidRPr="009160F2" w:rsidRDefault="009160F2" w:rsidP="009160F2">
      <w:r>
        <w:t>Avser matning till räddningshiss, tryckstegringspump och trycksättningsfläkt vilka har krav på drift i 60 min i händelse av brand</w:t>
      </w:r>
    </w:p>
    <w:sectPr w:rsidR="00BA4EEB" w:rsidRPr="0091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F2"/>
    <w:rsid w:val="000A5F92"/>
    <w:rsid w:val="009160F2"/>
    <w:rsid w:val="00B56664"/>
    <w:rsid w:val="00B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DCF"/>
  <w15:chartTrackingRefBased/>
  <w15:docId w15:val="{18850B71-4A04-41F1-AD26-4CD026D2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6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6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6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6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6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6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6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60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60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60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60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60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60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6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6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60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60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60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60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6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Toftgård</dc:creator>
  <cp:keywords/>
  <dc:description/>
  <cp:lastModifiedBy>Fredrik Toftgård</cp:lastModifiedBy>
  <cp:revision>1</cp:revision>
  <dcterms:created xsi:type="dcterms:W3CDTF">2024-12-11T10:25:00Z</dcterms:created>
  <dcterms:modified xsi:type="dcterms:W3CDTF">2024-12-11T10:33:00Z</dcterms:modified>
</cp:coreProperties>
</file>